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A22DE6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A22DE6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A22DE6">
              <w:rPr>
                <w:sz w:val="28"/>
              </w:rPr>
              <w:t>Statement of Significance</w:t>
            </w:r>
          </w:p>
          <w:p w14:paraId="3CD45CCE" w14:textId="3D49BFFC" w:rsidR="0029519F" w:rsidRPr="00A22DE6" w:rsidRDefault="00224322" w:rsidP="00E9044B">
            <w:pPr>
              <w:pStyle w:val="Heading1NoNumber"/>
              <w:spacing w:before="140" w:after="320"/>
              <w:ind w:right="710"/>
              <w:jc w:val="center"/>
              <w:rPr>
                <w:sz w:val="28"/>
              </w:rPr>
            </w:pPr>
            <w:r w:rsidRPr="00224322">
              <w:rPr>
                <w:sz w:val="28"/>
              </w:rPr>
              <w:t>Houses, 13-15 Rosser Street</w:t>
            </w:r>
            <w:r>
              <w:rPr>
                <w:sz w:val="28"/>
              </w:rPr>
              <w:t>,</w:t>
            </w:r>
            <w:r w:rsidRPr="00224322">
              <w:rPr>
                <w:sz w:val="28"/>
              </w:rPr>
              <w:t xml:space="preserve"> Brunswick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718A5534">
            <wp:simplePos x="0" y="0"/>
            <wp:positionH relativeFrom="margin">
              <wp:posOffset>5238115</wp:posOffset>
            </wp:positionH>
            <wp:positionV relativeFrom="page">
              <wp:posOffset>792480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3B7246EE" w:rsidR="0029519F" w:rsidRDefault="00224322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0" w:name="_GoBack"/>
            <w:r>
              <w:t>Houses, 13-15 Rosser Street</w:t>
            </w:r>
            <w:r>
              <w:t>,</w:t>
            </w:r>
            <w:r>
              <w:t xml:space="preserve"> Brunswick</w:t>
            </w:r>
            <w:bookmarkEnd w:id="0"/>
          </w:p>
        </w:tc>
      </w:tr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2E27AF5D" w:rsidR="00844C62" w:rsidRDefault="00755FD5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</w:t>
            </w:r>
            <w:r w:rsidR="00CA2119">
              <w:t>2</w:t>
            </w:r>
            <w:r w:rsidR="00224322">
              <w:t>39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AB71CE" w14:paraId="7A1E5D78" w14:textId="77777777" w:rsidTr="000728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2F4E4FE7" w:rsidR="00AB71CE" w:rsidRPr="00456F23" w:rsidRDefault="00224322" w:rsidP="00B30D4A">
            <w:pPr>
              <w:jc w:val="center"/>
              <w:rPr>
                <w:i/>
                <w:color w:val="FF0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A5C273C" wp14:editId="50F40AA8">
                  <wp:extent cx="4649118" cy="2485813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120" b="19549"/>
                          <a:stretch/>
                        </pic:blipFill>
                        <pic:spPr bwMode="auto">
                          <a:xfrm>
                            <a:off x="0" y="0"/>
                            <a:ext cx="4685458" cy="2505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4AD22698" w:rsidR="00456F23" w:rsidRPr="00456F23" w:rsidRDefault="00224322" w:rsidP="00844C62">
            <w:pPr>
              <w:jc w:val="center"/>
              <w:rPr>
                <w:i/>
                <w:color w:val="FF0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B1F7DBE" wp14:editId="53044A05">
                  <wp:extent cx="5339692" cy="3780413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549" cy="3785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BF1262" w14:paraId="79F53B80" w14:textId="77777777" w:rsidTr="00D125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D294F19" w14:textId="77777777" w:rsidR="00224322" w:rsidRDefault="00224322" w:rsidP="00224322">
            <w:pPr>
              <w:rPr>
                <w:i/>
              </w:rPr>
            </w:pPr>
            <w:r w:rsidRPr="0022662A">
              <w:rPr>
                <w:i/>
              </w:rPr>
              <w:t>What is significant?</w:t>
            </w:r>
          </w:p>
          <w:p w14:paraId="14CC4A20" w14:textId="77777777" w:rsidR="00224322" w:rsidRPr="00746B07" w:rsidRDefault="00224322" w:rsidP="00224322">
            <w:r w:rsidRPr="00680758">
              <w:t xml:space="preserve">The houses at </w:t>
            </w:r>
            <w:r>
              <w:t>13-15</w:t>
            </w:r>
            <w:r w:rsidRPr="00680758">
              <w:t xml:space="preserve"> Rosser Street, Brunswick are significant.</w:t>
            </w:r>
            <w:r>
              <w:t xml:space="preserve"> The form and style of the Victorian Italianate dwellings is significant, along with key decorative features including cast iron posts and filigree lacework, timber joinery to the </w:t>
            </w:r>
            <w:proofErr w:type="gramStart"/>
            <w:r>
              <w:t>eaves</w:t>
            </w:r>
            <w:proofErr w:type="gramEnd"/>
            <w:r>
              <w:t xml:space="preserve"> brackets and window openings, and rendered chimneys. The front fences and rear extensions are not significant.</w:t>
            </w:r>
          </w:p>
          <w:p w14:paraId="7C447182" w14:textId="77777777" w:rsidR="00224322" w:rsidRDefault="00224322" w:rsidP="00224322">
            <w:pPr>
              <w:rPr>
                <w:i/>
              </w:rPr>
            </w:pPr>
            <w:r w:rsidRPr="0022662A">
              <w:rPr>
                <w:i/>
              </w:rPr>
              <w:t>How is it significant?</w:t>
            </w:r>
          </w:p>
          <w:p w14:paraId="68C377CB" w14:textId="77777777" w:rsidR="00224322" w:rsidRDefault="00224322" w:rsidP="00224322">
            <w:r w:rsidRPr="00680758">
              <w:t xml:space="preserve">The houses are of local historical, </w:t>
            </w:r>
            <w:r>
              <w:t xml:space="preserve">representative </w:t>
            </w:r>
            <w:r w:rsidRPr="00680758">
              <w:t>and a</w:t>
            </w:r>
            <w:r>
              <w:t>esthetic</w:t>
            </w:r>
            <w:r w:rsidRPr="00680758">
              <w:t xml:space="preserve"> significance to the City of Moreland.</w:t>
            </w:r>
          </w:p>
          <w:p w14:paraId="2DD7926B" w14:textId="77777777" w:rsidR="00224322" w:rsidRDefault="00224322" w:rsidP="00224322">
            <w:pPr>
              <w:rPr>
                <w:i/>
              </w:rPr>
            </w:pPr>
            <w:r w:rsidRPr="0022662A">
              <w:rPr>
                <w:i/>
              </w:rPr>
              <w:t>Why is it significant?</w:t>
            </w:r>
          </w:p>
          <w:p w14:paraId="4218ED62" w14:textId="77777777" w:rsidR="00224322" w:rsidRDefault="00224322" w:rsidP="00224322">
            <w:r w:rsidRPr="00680758">
              <w:t>The houses relate to the late nineteenth century residential development of Brunswick, when Victoria’s expanding economy generated a boom in construction and land subdivision in Brunswick.</w:t>
            </w:r>
            <w:r>
              <w:t xml:space="preserve"> (Criterion A)</w:t>
            </w:r>
          </w:p>
          <w:p w14:paraId="5157B2A0" w14:textId="77777777" w:rsidR="00224322" w:rsidRDefault="00224322" w:rsidP="00224322">
            <w:r w:rsidRPr="007C1975">
              <w:t xml:space="preserve">The </w:t>
            </w:r>
            <w:r>
              <w:t>houses demonstrate principal characteristics of Victorian Italianate dwellings, including the built form, fenestration, and decorative features such as the cast iron lacework and eaves. (Criterion D)</w:t>
            </w:r>
          </w:p>
          <w:p w14:paraId="67D538E9" w14:textId="2C6C7ECA" w:rsidR="00BF1262" w:rsidRPr="008F3AD1" w:rsidRDefault="00224322" w:rsidP="00224322">
            <w:r w:rsidRPr="002B6AA1">
              <w:t>The dwellings</w:t>
            </w:r>
            <w:r>
              <w:t xml:space="preserve"> have aesthetic significance as late Victorian Italianate brick cottages which retain their overall form and fenestration, and several key decorative features. (Criterion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42872642" w:rsidR="00E061D7" w:rsidRDefault="00E061D7">
      <w:pPr>
        <w:rPr>
          <w:rStyle w:val="ItalicCharacter"/>
          <w:i w:val="0"/>
        </w:rPr>
      </w:pPr>
    </w:p>
    <w:p w14:paraId="55D39615" w14:textId="77777777" w:rsidR="00AC6B9A" w:rsidRPr="00373C3D" w:rsidRDefault="00AC6B9A">
      <w:pPr>
        <w:rPr>
          <w:rStyle w:val="ItalicCharacter"/>
          <w:i w:val="0"/>
        </w:rPr>
      </w:pPr>
    </w:p>
    <w:sectPr w:rsidR="00AC6B9A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D91D6" w14:textId="77777777" w:rsidR="00704CCB" w:rsidRPr="000D4EDE" w:rsidRDefault="00704CCB" w:rsidP="000D4EDE">
      <w:r>
        <w:separator/>
      </w:r>
    </w:p>
  </w:endnote>
  <w:endnote w:type="continuationSeparator" w:id="0">
    <w:p w14:paraId="23A0851E" w14:textId="77777777" w:rsidR="00704CCB" w:rsidRPr="000D4EDE" w:rsidRDefault="00704CCB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0A754" w14:textId="77777777" w:rsidR="00704CCB" w:rsidRPr="000D4EDE" w:rsidRDefault="00704CCB" w:rsidP="000D4EDE">
      <w:r>
        <w:separator/>
      </w:r>
    </w:p>
  </w:footnote>
  <w:footnote w:type="continuationSeparator" w:id="0">
    <w:p w14:paraId="1290CA75" w14:textId="77777777" w:rsidR="00704CCB" w:rsidRPr="000D4EDE" w:rsidRDefault="00704CCB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5C17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6C8"/>
    <w:rsid w:val="001527C0"/>
    <w:rsid w:val="0015580A"/>
    <w:rsid w:val="00157C98"/>
    <w:rsid w:val="001653B6"/>
    <w:rsid w:val="00166E5A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066BF"/>
    <w:rsid w:val="00220550"/>
    <w:rsid w:val="00221B5A"/>
    <w:rsid w:val="00224322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0FB1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E2AB4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2F7C"/>
    <w:rsid w:val="003E6BF6"/>
    <w:rsid w:val="003F0F0D"/>
    <w:rsid w:val="0040173E"/>
    <w:rsid w:val="00411E5A"/>
    <w:rsid w:val="00412A2D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4CCB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5FD5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AF2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2B4E"/>
    <w:rsid w:val="009B2DF4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2DE6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3E04"/>
    <w:rsid w:val="00A865C7"/>
    <w:rsid w:val="00A90B11"/>
    <w:rsid w:val="00A97E3B"/>
    <w:rsid w:val="00AA20A1"/>
    <w:rsid w:val="00AA41F2"/>
    <w:rsid w:val="00AB039E"/>
    <w:rsid w:val="00AB185E"/>
    <w:rsid w:val="00AB4206"/>
    <w:rsid w:val="00AB71CE"/>
    <w:rsid w:val="00AC6B9A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35E9"/>
    <w:rsid w:val="00BA4C61"/>
    <w:rsid w:val="00BA627A"/>
    <w:rsid w:val="00BB22FA"/>
    <w:rsid w:val="00BB37DF"/>
    <w:rsid w:val="00BD12A1"/>
    <w:rsid w:val="00BD2465"/>
    <w:rsid w:val="00BD7B83"/>
    <w:rsid w:val="00BE0ABA"/>
    <w:rsid w:val="00BE27DF"/>
    <w:rsid w:val="00BE3164"/>
    <w:rsid w:val="00BE6364"/>
    <w:rsid w:val="00BE7F50"/>
    <w:rsid w:val="00BF1262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0598"/>
    <w:rsid w:val="00C11B56"/>
    <w:rsid w:val="00C14E10"/>
    <w:rsid w:val="00C15D6C"/>
    <w:rsid w:val="00C16045"/>
    <w:rsid w:val="00C21E27"/>
    <w:rsid w:val="00C37323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2119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E4A71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44B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D5F7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67EE7-F1A7-413C-B8DD-C30C6378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2</cp:revision>
  <cp:lastPrinted>2020-06-02T03:05:00Z</cp:lastPrinted>
  <dcterms:created xsi:type="dcterms:W3CDTF">2021-03-01T02:30:00Z</dcterms:created>
  <dcterms:modified xsi:type="dcterms:W3CDTF">2021-03-01T02:30:00Z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